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3E5" w:rsidRDefault="00C11EEE">
      <w:r>
        <w:t>EVAL-SSM2603MINIZ Quick Start Guide</w:t>
      </w:r>
    </w:p>
    <w:p w:rsidR="00C11EEE" w:rsidRDefault="00C11EEE"/>
    <w:p w:rsidR="00C11EEE" w:rsidRDefault="00C11EEE">
      <w:r>
        <w:t xml:space="preserve">Thanks for Evaluating the SSM2603 Low power Codec.  The original version of this board that is listed on the website uses some components and software that are either no longer available or are no longer compatible with modern systems.  The current beta version of the board is simplified and (hopefully) easier to use.  The hardware and software control are based on our USBi interface and our Automated Register Window Builder (ARWB).  We use both of these on many of our evaluation products and have much better reliability and support than a standalone software/hardware interface.  </w:t>
      </w:r>
    </w:p>
    <w:p w:rsidR="00C11EEE" w:rsidRDefault="00C11EEE"/>
    <w:p w:rsidR="00C11EEE" w:rsidRDefault="00C11EEE">
      <w:r>
        <w:rPr>
          <w:noProof/>
        </w:rPr>
        <w:drawing>
          <wp:inline distT="0" distB="0" distL="0" distR="0">
            <wp:extent cx="5924550" cy="4448175"/>
            <wp:effectExtent l="19050" t="0" r="0" b="0"/>
            <wp:docPr id="1" name="Picture 1" descr="C:\Users\ecline\Downloads\20141016_134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line\Downloads\20141016_134542.jpg"/>
                    <pic:cNvPicPr>
                      <a:picLocks noChangeAspect="1" noChangeArrowheads="1"/>
                    </pic:cNvPicPr>
                  </pic:nvPicPr>
                  <pic:blipFill>
                    <a:blip r:embed="rId4" cstate="print"/>
                    <a:srcRect/>
                    <a:stretch>
                      <a:fillRect/>
                    </a:stretch>
                  </pic:blipFill>
                  <pic:spPr bwMode="auto">
                    <a:xfrm>
                      <a:off x="0" y="0"/>
                      <a:ext cx="5924550" cy="4448175"/>
                    </a:xfrm>
                    <a:prstGeom prst="rect">
                      <a:avLst/>
                    </a:prstGeom>
                    <a:noFill/>
                    <a:ln w="9525">
                      <a:noFill/>
                      <a:miter lim="800000"/>
                      <a:headEnd/>
                      <a:tailEnd/>
                    </a:ln>
                  </pic:spPr>
                </pic:pic>
              </a:graphicData>
            </a:graphic>
          </wp:inline>
        </w:drawing>
      </w:r>
    </w:p>
    <w:p w:rsidR="001D683A" w:rsidRDefault="001D683A"/>
    <w:p w:rsidR="001D683A" w:rsidRDefault="001D683A"/>
    <w:p w:rsidR="00C11EEE" w:rsidRDefault="00C11EEE" w:rsidP="001D683A">
      <w:r>
        <w:t>In the included CDR, you will find installers for the A</w:t>
      </w:r>
      <w:r w:rsidR="001D683A">
        <w:t>RW</w:t>
      </w:r>
      <w:r>
        <w:t xml:space="preserve">B, as well as the .xml register file and a .set file that has a basic setup which will allow you to get up and running very quickly.  </w:t>
      </w:r>
    </w:p>
    <w:p w:rsidR="00C11EEE" w:rsidRDefault="00C11EEE"/>
    <w:p w:rsidR="001D683A" w:rsidRDefault="001D683A"/>
    <w:p w:rsidR="00C11EEE" w:rsidRDefault="001D683A">
      <w:r>
        <w:t>Installing ARWB:</w:t>
      </w:r>
    </w:p>
    <w:p w:rsidR="001D683A" w:rsidRDefault="001D683A">
      <w:r>
        <w:t xml:space="preserve">There is an installer included with this kit, but it can also be found here: </w:t>
      </w:r>
      <w:hyperlink r:id="rId5" w:history="1">
        <w:r w:rsidRPr="00FD458D">
          <w:rPr>
            <w:rStyle w:val="Hyperlink"/>
          </w:rPr>
          <w:t>http://www.analog.com/static/imported-files/software_modules/ARWB-Installer.zip</w:t>
        </w:r>
      </w:hyperlink>
    </w:p>
    <w:p w:rsidR="001D683A" w:rsidRDefault="001D683A">
      <w:r>
        <w:t xml:space="preserve">Double click on “ARWB Installer 3.2.1.exe” and follow the prompts.  </w:t>
      </w:r>
    </w:p>
    <w:p w:rsidR="0084771E" w:rsidRDefault="0084771E">
      <w:r>
        <w:t xml:space="preserve">Once it is installed you can connect the USBi to your computer using the supplied </w:t>
      </w:r>
      <w:proofErr w:type="spellStart"/>
      <w:r>
        <w:t>usb</w:t>
      </w:r>
      <w:proofErr w:type="spellEnd"/>
      <w:r>
        <w:t xml:space="preserve"> cable, and connect the 10-way ribbon connector the evaluation board. </w:t>
      </w:r>
    </w:p>
    <w:p w:rsidR="0084771E" w:rsidRDefault="0084771E">
      <w:r>
        <w:t xml:space="preserve">If you do not see the two power LEDS turn on, make sure the jumper JP1 is in the USB position if USB </w:t>
      </w:r>
      <w:proofErr w:type="gramStart"/>
      <w:r>
        <w:t>powered,</w:t>
      </w:r>
      <w:proofErr w:type="gramEnd"/>
      <w:r>
        <w:t xml:space="preserve"> or 5V if it powered externally. </w:t>
      </w:r>
    </w:p>
    <w:p w:rsidR="001D683A" w:rsidRDefault="001D683A">
      <w:r>
        <w:t>To open ARWB, go to Start Menu&gt;All Programs&gt;Analog Devices&gt;ARWB 3.2&gt;ARWB 3.2.1</w:t>
      </w:r>
    </w:p>
    <w:p w:rsidR="002D2A97" w:rsidRDefault="002D2A97">
      <w:r>
        <w:t>It may ask for administrator access, hit ok</w:t>
      </w:r>
    </w:p>
    <w:p w:rsidR="002D2A97" w:rsidRDefault="002D2A97">
      <w:r>
        <w:t>Go to File&gt;Open Register Window and navigate to where you saved the SSM2603.xml file that was on the included CDR</w:t>
      </w:r>
    </w:p>
    <w:p w:rsidR="002D2A97" w:rsidRDefault="002D2A97">
      <w:r>
        <w:t>Once the register window is loaded, you can either start writing registers or you load the start up settings file called “</w:t>
      </w:r>
      <w:r w:rsidRPr="002D2A97">
        <w:t>EVAL-SSM2603_Activated_141015.set</w:t>
      </w:r>
      <w:r>
        <w:t xml:space="preserve">” also located on the included CDR. </w:t>
      </w:r>
    </w:p>
    <w:p w:rsidR="002D2A97" w:rsidRDefault="002D2A97">
      <w:r>
        <w:t xml:space="preserve">This will load a basic setting that will turn off all the mutes and turn on all of the inputs and outputs. </w:t>
      </w:r>
    </w:p>
    <w:p w:rsidR="002D2A97" w:rsidRDefault="002D2A97">
      <w:r>
        <w:t xml:space="preserve">In this configuration, the BYPASS is engaged so the Line in will feed the Line out.  Line in will also feed the REC digital outputs (master) and the PB digital inputs will also go to the Line and headphone outputs.  </w:t>
      </w:r>
    </w:p>
    <w:p w:rsidR="0084771E" w:rsidRDefault="0084771E">
      <w:r>
        <w:t xml:space="preserve">You should be able to have audio go in and out of the device.  </w:t>
      </w:r>
    </w:p>
    <w:p w:rsidR="0084771E" w:rsidRDefault="0084771E"/>
    <w:p w:rsidR="0084771E" w:rsidRDefault="0084771E">
      <w:r>
        <w:t>A few things to note:</w:t>
      </w:r>
    </w:p>
    <w:p w:rsidR="0084771E" w:rsidRDefault="0084771E" w:rsidP="0084771E">
      <w:r>
        <w:t xml:space="preserve">Register Window- </w:t>
      </w:r>
      <w:proofErr w:type="gramStart"/>
      <w:r>
        <w:t>The</w:t>
      </w:r>
      <w:proofErr w:type="gramEnd"/>
      <w:r>
        <w:t xml:space="preserve"> SSM2603 is an odd part in which it uses a 7 bit address and 9 bit register</w:t>
      </w:r>
      <w:r w:rsidR="00E666D9">
        <w:t xml:space="preserve"> data</w:t>
      </w:r>
      <w:r>
        <w:t>, instead of the usual 8bit for both. Because of the way the ARWB and USBi work, they don’t allow 9 bit registers.  So the way decided to get it to work is to make the bit field D8 of the register part of the register address.  Because of this, in the register window</w:t>
      </w:r>
      <w:r w:rsidR="00E666D9">
        <w:t xml:space="preserve"> GUI</w:t>
      </w:r>
      <w:r>
        <w:t xml:space="preserve">, you will notice some duplicate registers.  One will be for bit field D8=0, and one for D8=1.  So depending on what you want for that value, </w:t>
      </w:r>
      <w:r w:rsidR="004E50A8">
        <w:t xml:space="preserve">you </w:t>
      </w:r>
      <w:r>
        <w:t xml:space="preserve">would write to the specified registers.  </w:t>
      </w:r>
    </w:p>
    <w:p w:rsidR="0084771E" w:rsidRDefault="0006715D" w:rsidP="0084771E">
      <w:proofErr w:type="gramStart"/>
      <w:r>
        <w:t>Mute and CSB pins.</w:t>
      </w:r>
      <w:proofErr w:type="gramEnd"/>
      <w:r>
        <w:t xml:space="preserve">  These pins were left unconnected on this revision of boards and will be fixed in a later revision.  They are pulled up internally and with nothing connected the part has its hardware mute disabled and is addressed 0011011 (0x1B).</w:t>
      </w:r>
    </w:p>
    <w:p w:rsidR="0006715D" w:rsidRDefault="0006715D" w:rsidP="0084771E"/>
    <w:p w:rsidR="002D2A97" w:rsidRDefault="002D2A97"/>
    <w:p w:rsidR="001D683A" w:rsidRDefault="001D683A"/>
    <w:p w:rsidR="00C11EEE" w:rsidRDefault="00C11EEE"/>
    <w:sectPr w:rsidR="00C11EEE" w:rsidSect="00FF73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11EEE"/>
    <w:rsid w:val="0006715D"/>
    <w:rsid w:val="001D683A"/>
    <w:rsid w:val="002D2A97"/>
    <w:rsid w:val="004E50A8"/>
    <w:rsid w:val="006D2FBA"/>
    <w:rsid w:val="0084771E"/>
    <w:rsid w:val="00C11EEE"/>
    <w:rsid w:val="00E666D9"/>
    <w:rsid w:val="00FF73E5"/>
  </w:rsids>
  <m:mathPr>
    <m:mathFont m:val="Cambria Math"/>
    <m:brkBin m:val="before"/>
    <m:brkBinSub m:val="--"/>
    <m:smallFrac m:val="off"/>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3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1EEE"/>
    <w:rPr>
      <w:rFonts w:ascii="Tahoma" w:hAnsi="Tahoma" w:cs="Tahoma"/>
      <w:sz w:val="16"/>
      <w:szCs w:val="16"/>
    </w:rPr>
  </w:style>
  <w:style w:type="character" w:styleId="Hyperlink">
    <w:name w:val="Hyperlink"/>
    <w:basedOn w:val="DefaultParagraphFont"/>
    <w:uiPriority w:val="99"/>
    <w:unhideWhenUsed/>
    <w:rsid w:val="001D68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nalog.com/static/imported-files/software_modules/ARWB-Installer.zip"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Analog Devices, Inc.</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Dthibodeau</dc:creator>
  <cp:lastModifiedBy>Dthibodeau</cp:lastModifiedBy>
  <cp:revision>3</cp:revision>
  <dcterms:created xsi:type="dcterms:W3CDTF">2014-10-16T17:44:00Z</dcterms:created>
  <dcterms:modified xsi:type="dcterms:W3CDTF">2014-10-16T19:06:00Z</dcterms:modified>
</cp:coreProperties>
</file>